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2EEB1" w14:textId="0BF794AC" w:rsidR="00BB3913" w:rsidRPr="007A328B" w:rsidRDefault="00BB3913" w:rsidP="007A328B">
      <w:pPr>
        <w:rPr>
          <w:rFonts w:ascii="Yu Gothic" w:eastAsia="Yu Gothic" w:hAnsi="Yu Gothic"/>
          <w:sz w:val="30"/>
          <w:szCs w:val="30"/>
        </w:rPr>
      </w:pPr>
      <w:r w:rsidRPr="00E807DC">
        <w:rPr>
          <w:rFonts w:ascii="Yu Gothic" w:eastAsia="Yu Gothic" w:hAnsi="Yu Gothic" w:cs="ＭＳ Ｐゴシック" w:hint="eastAsia"/>
          <w:b/>
          <w:bCs/>
          <w:color w:val="000000"/>
          <w:kern w:val="0"/>
          <w:sz w:val="50"/>
          <w:szCs w:val="50"/>
        </w:rPr>
        <w:t>■入稿フォーマットについてのご注意事項（</w:t>
      </w:r>
      <w:r>
        <w:rPr>
          <w:rFonts w:ascii="Yu Gothic" w:eastAsia="Yu Gothic" w:hAnsi="Yu Gothic" w:cs="ＭＳ Ｐゴシック" w:hint="eastAsia"/>
          <w:b/>
          <w:bCs/>
          <w:color w:val="000000"/>
          <w:kern w:val="0"/>
          <w:sz w:val="50"/>
          <w:szCs w:val="50"/>
        </w:rPr>
        <w:t>全面</w:t>
      </w:r>
      <w:r w:rsidRPr="00E807DC">
        <w:rPr>
          <w:rFonts w:ascii="Yu Gothic" w:eastAsia="Yu Gothic" w:hAnsi="Yu Gothic" w:cs="ＭＳ Ｐゴシック" w:hint="eastAsia"/>
          <w:b/>
          <w:bCs/>
          <w:color w:val="000000"/>
          <w:kern w:val="0"/>
          <w:sz w:val="50"/>
          <w:szCs w:val="50"/>
        </w:rPr>
        <w:t>プリント）</w:t>
      </w:r>
    </w:p>
    <w:p w14:paraId="5F6BC74D" w14:textId="77777777" w:rsidR="00BB3913" w:rsidRPr="00E807DC" w:rsidRDefault="00BB3913" w:rsidP="00BB3913">
      <w:pPr>
        <w:spacing w:line="400" w:lineRule="exact"/>
        <w:rPr>
          <w:rFonts w:ascii="Yu Gothic" w:eastAsia="Yu Gothic" w:hAnsi="Yu Gothic"/>
          <w:sz w:val="30"/>
          <w:szCs w:val="30"/>
        </w:rPr>
      </w:pPr>
    </w:p>
    <w:p w14:paraId="44C9CE5B"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t>●線につきまして</w:t>
      </w:r>
    </w:p>
    <w:p w14:paraId="0CFE5CCB" w14:textId="77777777" w:rsidR="00BB3913" w:rsidRPr="00E807DC" w:rsidRDefault="00BB3913" w:rsidP="00BB3913">
      <w:pPr>
        <w:spacing w:line="400" w:lineRule="exact"/>
        <w:rPr>
          <w:rFonts w:ascii="Yu Gothic" w:eastAsia="Yu Gothic" w:hAnsi="Yu Gothic"/>
          <w:sz w:val="30"/>
          <w:szCs w:val="30"/>
        </w:rPr>
      </w:pPr>
    </w:p>
    <w:p w14:paraId="153A8229" w14:textId="77777777" w:rsidR="00BB3913" w:rsidRPr="00E807DC" w:rsidRDefault="00BB3913" w:rsidP="00BB3913">
      <w:pPr>
        <w:rPr>
          <w:rFonts w:ascii="Yu Gothic" w:eastAsia="Yu Gothic" w:hAnsi="Yu Gothic"/>
          <w:noProof/>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3360" behindDoc="0" locked="0" layoutInCell="1" allowOverlap="1" wp14:anchorId="2523238A" wp14:editId="50173E5F">
                <wp:simplePos x="0" y="0"/>
                <wp:positionH relativeFrom="column">
                  <wp:posOffset>1743075</wp:posOffset>
                </wp:positionH>
                <wp:positionV relativeFrom="paragraph">
                  <wp:posOffset>47625</wp:posOffset>
                </wp:positionV>
                <wp:extent cx="3867150" cy="581025"/>
                <wp:effectExtent l="0" t="0" r="0" b="9525"/>
                <wp:wrapSquare wrapText="bothSides"/>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37F28632"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417387">
                              <w:rPr>
                                <w:rFonts w:ascii="Yu Gothic" w:eastAsia="Yu Gothic" w:hAnsi="Yu Gothic" w:hint="eastAsia"/>
                                <w:b/>
                                <w:bCs/>
                                <w:sz w:val="32"/>
                                <w:szCs w:val="32"/>
                              </w:rPr>
                              <w:t>タオル完成時の仕上がり線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1A0626" id="_x0000_t202" coordsize="21600,21600" o:spt="202" path="m,l,21600r21600,l21600,xe">
                <v:stroke joinstyle="miter"/>
                <v:path gradientshapeok="t" o:connecttype="rect"/>
              </v:shapetype>
              <v:shape id="テキスト ボックス 2" o:spid="_x0000_s1026" type="#_x0000_t202" style="position:absolute;left:0;text-align:left;margin-left:137.25pt;margin-top:3.75pt;width:304.5pt;height:45.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417387">
                        <w:rPr>
                          <w:rFonts w:ascii="游ゴシック" w:eastAsia="游ゴシック" w:hAnsi="游ゴシック" w:hint="eastAsia"/>
                          <w:b/>
                          <w:bCs/>
                          <w:sz w:val="32"/>
                          <w:szCs w:val="32"/>
                        </w:rPr>
                        <w:t>タオル完成時の仕上がり線</w:t>
                      </w:r>
                    </w:p>
                  </w:txbxContent>
                </v:textbox>
                <w10:wrap type="square"/>
              </v:shape>
            </w:pict>
          </mc:Fallback>
        </mc:AlternateContent>
      </w:r>
      <w:r w:rsidRPr="00E807DC">
        <w:rPr>
          <w:rFonts w:ascii="Yu Gothic" w:eastAsia="Yu Gothic" w:hAnsi="Yu Gothic"/>
          <w:noProof/>
          <w:sz w:val="30"/>
          <w:szCs w:val="30"/>
        </w:rPr>
        <w:drawing>
          <wp:inline distT="0" distB="0" distL="0" distR="0" wp14:anchorId="26C0A92A" wp14:editId="48268441">
            <wp:extent cx="1620000" cy="606608"/>
            <wp:effectExtent l="0" t="0" r="0" b="3175"/>
            <wp:docPr id="13" name="図 13" descr="黒い背景と白い文字&#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黒.png"/>
                    <pic:cNvPicPr/>
                  </pic:nvPicPr>
                  <pic:blipFill>
                    <a:blip r:embed="rId6">
                      <a:extLst>
                        <a:ext uri="{28A0092B-C50C-407E-A947-70E740481C1C}">
                          <a14:useLocalDpi xmlns:a14="http://schemas.microsoft.com/office/drawing/2010/main" val="0"/>
                        </a:ext>
                      </a:extLst>
                    </a:blip>
                    <a:stretch>
                      <a:fillRect/>
                    </a:stretch>
                  </pic:blipFill>
                  <pic:spPr>
                    <a:xfrm>
                      <a:off x="0" y="0"/>
                      <a:ext cx="1620000" cy="606608"/>
                    </a:xfrm>
                    <a:prstGeom prst="rect">
                      <a:avLst/>
                    </a:prstGeom>
                  </pic:spPr>
                </pic:pic>
              </a:graphicData>
            </a:graphic>
          </wp:inline>
        </w:drawing>
      </w:r>
    </w:p>
    <w:p w14:paraId="00A00B08"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出来上がりのタオルの線です。</w:t>
      </w:r>
    </w:p>
    <w:p w14:paraId="16D3E4DC"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加工の工程上、多少のズレが発生いたしますので目安としてお考えください。</w:t>
      </w:r>
    </w:p>
    <w:p w14:paraId="59FF932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生地いっぱいに背景色を印刷したい場合、こちらの線いっぱいまで色を配置してください。</w:t>
      </w:r>
    </w:p>
    <w:p w14:paraId="3CBE2716" w14:textId="77777777" w:rsidR="00BB3913" w:rsidRPr="00E807DC" w:rsidRDefault="00BB3913" w:rsidP="00BB3913">
      <w:pPr>
        <w:spacing w:line="400" w:lineRule="exact"/>
        <w:rPr>
          <w:rFonts w:ascii="Yu Gothic" w:eastAsia="Yu Gothic" w:hAnsi="Yu Gothic"/>
          <w:sz w:val="30"/>
          <w:szCs w:val="30"/>
        </w:rPr>
      </w:pPr>
    </w:p>
    <w:p w14:paraId="65EE5147"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4384" behindDoc="0" locked="0" layoutInCell="1" allowOverlap="1" wp14:anchorId="08AC7CD8" wp14:editId="5C3E2C08">
                <wp:simplePos x="0" y="0"/>
                <wp:positionH relativeFrom="column">
                  <wp:posOffset>1752600</wp:posOffset>
                </wp:positionH>
                <wp:positionV relativeFrom="paragraph">
                  <wp:posOffset>47625</wp:posOffset>
                </wp:positionV>
                <wp:extent cx="3867150" cy="581025"/>
                <wp:effectExtent l="0" t="0" r="0" b="9525"/>
                <wp:wrapSquare wrapText="bothSides"/>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69C35294" w14:textId="408ECB3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77311C" w:rsidRPr="00627438">
                              <w:rPr>
                                <w:rFonts w:ascii="AppleExternalUIFontJapanese-W4" w:eastAsia="AppleExternalUIFontJapanese-W4" w:cs="AppleExternalUIFontJapanese-W4" w:hint="eastAsia"/>
                                <w:b/>
                                <w:bCs/>
                                <w:kern w:val="0"/>
                                <w:sz w:val="32"/>
                                <w:szCs w:val="32"/>
                              </w:rPr>
                              <w:t>安全領域線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AC7CD8" id="_x0000_t202" coordsize="21600,21600" o:spt="202" path="m,l,21600r21600,l21600,xe">
                <v:stroke joinstyle="miter"/>
                <v:path gradientshapeok="t" o:connecttype="rect"/>
              </v:shapetype>
              <v:shape id="_x0000_s1027" type="#_x0000_t202" style="position:absolute;left:0;text-align:left;margin-left:138pt;margin-top:3.75pt;width:304.5pt;height:45.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" stroked="f">
                <v:textbox>
                  <w:txbxContent>
                    <w:p w14:paraId="69C35294" w14:textId="408ECB3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0077311C" w:rsidRPr="00627438">
                        <w:rPr>
                          <w:rFonts w:ascii="AppleExternalUIFontJapanese-W4" w:eastAsia="AppleExternalUIFontJapanese-W4" w:cs="AppleExternalUIFontJapanese-W4" w:hint="eastAsia"/>
                          <w:b/>
                          <w:bCs/>
                          <w:kern w:val="0"/>
                          <w:sz w:val="32"/>
                          <w:szCs w:val="32"/>
                        </w:rPr>
                        <w:t>安全領域線</w:t>
                      </w:r>
                    </w:p>
                  </w:txbxContent>
                </v:textbox>
                <w10:wrap type="square"/>
              </v:shape>
            </w:pict>
          </mc:Fallback>
        </mc:AlternateContent>
      </w:r>
      <w:r w:rsidRPr="00E807DC">
        <w:rPr>
          <w:rFonts w:ascii="Yu Gothic" w:eastAsia="Yu Gothic" w:hAnsi="Yu Gothic"/>
          <w:noProof/>
          <w:sz w:val="30"/>
          <w:szCs w:val="30"/>
        </w:rPr>
        <w:drawing>
          <wp:inline distT="0" distB="0" distL="0" distR="0" wp14:anchorId="582C0646" wp14:editId="6A44324B">
            <wp:extent cx="1620000" cy="606608"/>
            <wp:effectExtent l="0" t="0" r="5715" b="3175"/>
            <wp:docPr id="14" name="図 14" descr="時計, メーター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ピンク.png"/>
                    <pic:cNvPicPr/>
                  </pic:nvPicPr>
                  <pic:blipFill>
                    <a:blip r:embed="rId7">
                      <a:extLst>
                        <a:ext uri="{28A0092B-C50C-407E-A947-70E740481C1C}">
                          <a14:useLocalDpi xmlns:a14="http://schemas.microsoft.com/office/drawing/2010/main" val="0"/>
                        </a:ext>
                      </a:extLst>
                    </a:blip>
                    <a:stretch>
                      <a:fillRect/>
                    </a:stretch>
                  </pic:blipFill>
                  <pic:spPr>
                    <a:xfrm>
                      <a:off x="0" y="0"/>
                      <a:ext cx="1620000" cy="606608"/>
                    </a:xfrm>
                    <a:prstGeom prst="rect">
                      <a:avLst/>
                    </a:prstGeom>
                    <a:solidFill>
                      <a:srgbClr val="FCE6EF"/>
                    </a:solidFill>
                  </pic:spPr>
                </pic:pic>
              </a:graphicData>
            </a:graphic>
          </wp:inline>
        </w:drawing>
      </w:r>
    </w:p>
    <w:p w14:paraId="02B10C47"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切れてほしくない文字やデザインはこちらの領域内に納めてください。</w:t>
      </w:r>
    </w:p>
    <w:p w14:paraId="5D30C074"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この枠外の文字などについては、縫製などにより切れてしまう可能性がございます。</w:t>
      </w:r>
    </w:p>
    <w:p w14:paraId="325418FB" w14:textId="77777777" w:rsidR="00BB3913" w:rsidRPr="00BB3913" w:rsidRDefault="00BB3913" w:rsidP="00BB3913">
      <w:pPr>
        <w:spacing w:line="400" w:lineRule="exact"/>
        <w:rPr>
          <w:rFonts w:ascii="Yu Gothic" w:eastAsia="Yu Gothic" w:hAnsi="Yu Gothic"/>
          <w:sz w:val="30"/>
          <w:szCs w:val="30"/>
        </w:rPr>
      </w:pPr>
    </w:p>
    <w:p w14:paraId="5F4F22CF"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mc:AlternateContent>
          <mc:Choice Requires="wps">
            <w:drawing>
              <wp:anchor distT="45720" distB="45720" distL="114300" distR="114300" simplePos="0" relativeHeight="251666432" behindDoc="0" locked="0" layoutInCell="1" allowOverlap="1" wp14:anchorId="1D49C773" wp14:editId="327548A4">
                <wp:simplePos x="0" y="0"/>
                <wp:positionH relativeFrom="column">
                  <wp:posOffset>1752600</wp:posOffset>
                </wp:positionH>
                <wp:positionV relativeFrom="paragraph">
                  <wp:posOffset>47625</wp:posOffset>
                </wp:positionV>
                <wp:extent cx="3867150" cy="581025"/>
                <wp:effectExtent l="0" t="0" r="0" b="9525"/>
                <wp:wrapSquare wrapText="bothSides"/>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0" cy="581025"/>
                        </a:xfrm>
                        <a:prstGeom prst="rect">
                          <a:avLst/>
                        </a:prstGeom>
                        <a:solidFill>
                          <a:srgbClr val="FFFFFF"/>
                        </a:solidFill>
                        <a:ln w="9525">
                          <a:noFill/>
                          <a:miter lim="800000"/>
                          <a:headEnd/>
                          <a:tailEnd/>
                        </a:ln>
                      </wps:spPr>
                      <wps:txbx>
                        <w:txbxContent>
                          <w:p w14:paraId="18289DD3" w14:textId="77777777" w:rsidR="00BB3913" w:rsidRPr="003D2E79" w:rsidRDefault="00BB3913" w:rsidP="00BB3913">
                            <w:pPr>
                              <w:rPr>
                                <w:rFonts w:ascii="Yu Gothic" w:eastAsia="Yu Gothic" w:hAnsi="Yu Gothic"/>
                                <w:sz w:val="32"/>
                                <w:szCs w:val="32"/>
                              </w:rPr>
                            </w:pPr>
                            <w:r w:rsidRPr="003D2E79">
                              <w:rPr>
                                <w:rFonts w:ascii="Yu Gothic" w:eastAsia="Yu Gothic" w:hAnsi="Yu Gothic" w:hint="eastAsia"/>
                                <w:sz w:val="32"/>
                                <w:szCs w:val="32"/>
                              </w:rPr>
                              <w:t xml:space="preserve">…　</w:t>
                            </w:r>
                            <w:r w:rsidRPr="00417387">
                              <w:rPr>
                                <w:rFonts w:ascii="Yu Gothic" w:eastAsia="Yu Gothic" w:hAnsi="Yu Gothic" w:hint="eastAsia"/>
                                <w:b/>
                                <w:bCs/>
                                <w:sz w:val="32"/>
                                <w:szCs w:val="32"/>
                              </w:rPr>
                              <w:t>縫製・折り返し（ヘム）部分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887B41" id="_x0000_s1028" type="#_x0000_t202" style="position:absolute;left:0;text-align:left;margin-left:138pt;margin-top:3.75pt;width:304.5pt;height:45.7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" stroked="f">
                <v:textbox>
                  <w:txbxContent>
                    <w:p w:rsidR="00BB3913" w:rsidRPr="003D2E79" w:rsidRDefault="00BB3913" w:rsidP="00BB3913">
                      <w:pPr>
                        <w:rPr>
                          <w:rFonts w:ascii="游ゴシック" w:eastAsia="游ゴシック" w:hAnsi="游ゴシック"/>
                          <w:sz w:val="32"/>
                          <w:szCs w:val="32"/>
                        </w:rPr>
                      </w:pPr>
                      <w:r w:rsidRPr="003D2E79">
                        <w:rPr>
                          <w:rFonts w:ascii="游ゴシック" w:eastAsia="游ゴシック" w:hAnsi="游ゴシック" w:hint="eastAsia"/>
                          <w:sz w:val="32"/>
                          <w:szCs w:val="32"/>
                        </w:rPr>
                        <w:t xml:space="preserve">…　</w:t>
                      </w:r>
                      <w:r w:rsidRPr="00417387">
                        <w:rPr>
                          <w:rFonts w:ascii="游ゴシック" w:eastAsia="游ゴシック" w:hAnsi="游ゴシック" w:hint="eastAsia"/>
                          <w:b/>
                          <w:bCs/>
                          <w:sz w:val="32"/>
                          <w:szCs w:val="32"/>
                        </w:rPr>
                        <w:t>縫製・折り返し（ヘム）部分</w:t>
                      </w:r>
                    </w:p>
                  </w:txbxContent>
                </v:textbox>
                <w10:wrap type="square"/>
              </v:shape>
            </w:pict>
          </mc:Fallback>
        </mc:AlternateContent>
      </w:r>
      <w:r>
        <w:rPr>
          <w:rFonts w:ascii="Yu Gothic" w:eastAsia="Yu Gothic" w:hAnsi="Yu Gothic"/>
          <w:noProof/>
          <w:sz w:val="30"/>
          <w:szCs w:val="30"/>
        </w:rPr>
        <w:drawing>
          <wp:inline distT="0" distB="0" distL="0" distR="0" wp14:anchorId="58708874" wp14:editId="2CD8D77D">
            <wp:extent cx="1620000" cy="606608"/>
            <wp:effectExtent l="0" t="0" r="5715" b="3175"/>
            <wp:docPr id="17" name="図 17" descr="ピアノ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グレー.png"/>
                    <pic:cNvPicPr/>
                  </pic:nvPicPr>
                  <pic:blipFill>
                    <a:blip r:embed="rId8">
                      <a:extLst>
                        <a:ext uri="{28A0092B-C50C-407E-A947-70E740481C1C}">
                          <a14:useLocalDpi xmlns:a14="http://schemas.microsoft.com/office/drawing/2010/main" val="0"/>
                        </a:ext>
                      </a:extLst>
                    </a:blip>
                    <a:stretch>
                      <a:fillRect/>
                    </a:stretch>
                  </pic:blipFill>
                  <pic:spPr>
                    <a:xfrm>
                      <a:off x="0" y="0"/>
                      <a:ext cx="1620000" cy="606608"/>
                    </a:xfrm>
                    <a:prstGeom prst="rect">
                      <a:avLst/>
                    </a:prstGeom>
                    <a:noFill/>
                  </pic:spPr>
                </pic:pic>
              </a:graphicData>
            </a:graphic>
          </wp:inline>
        </w:drawing>
      </w:r>
    </w:p>
    <w:p w14:paraId="79F73FEE"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縫製部分になります。</w:t>
      </w:r>
    </w:p>
    <w:p w14:paraId="1D5C7A69"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この部分にデザインを配置する場合、生地素材による滲みが発生しやすくなります。</w:t>
      </w:r>
    </w:p>
    <w:p w14:paraId="7FD0C5AA" w14:textId="77777777" w:rsidR="00BB3913" w:rsidRPr="00BB3913" w:rsidRDefault="00BB3913" w:rsidP="00BB3913">
      <w:pPr>
        <w:spacing w:line="400" w:lineRule="exact"/>
        <w:rPr>
          <w:rFonts w:ascii="Yu Gothic" w:eastAsia="Yu Gothic" w:hAnsi="Yu Gothic"/>
          <w:sz w:val="30"/>
          <w:szCs w:val="30"/>
        </w:rPr>
      </w:pPr>
      <w:r w:rsidRPr="00BB3913">
        <w:rPr>
          <w:rFonts w:ascii="Yu Gothic" w:eastAsia="Yu Gothic" w:hAnsi="Yu Gothic" w:hint="eastAsia"/>
          <w:sz w:val="30"/>
          <w:szCs w:val="30"/>
        </w:rPr>
        <w:t>滲みが目立つデザインは配置せず、1色ベタ塗り又は白無地をおすすめいたします。</w:t>
      </w:r>
    </w:p>
    <w:p w14:paraId="073BFB74" w14:textId="77777777" w:rsidR="00BB3913" w:rsidRPr="00BB3913" w:rsidRDefault="00BB3913" w:rsidP="00BB3913">
      <w:pPr>
        <w:spacing w:line="400" w:lineRule="exact"/>
        <w:rPr>
          <w:rFonts w:ascii="Yu Gothic" w:eastAsia="Yu Gothic" w:hAnsi="Yu Gothic"/>
          <w:sz w:val="30"/>
          <w:szCs w:val="30"/>
        </w:rPr>
      </w:pPr>
    </w:p>
    <w:p w14:paraId="232A4BD0" w14:textId="77777777" w:rsidR="00BB3913" w:rsidRPr="00F66918" w:rsidRDefault="00BB3913" w:rsidP="00BB3913">
      <w:pPr>
        <w:widowControl/>
        <w:rPr>
          <w:rFonts w:ascii="Yu Gothic" w:eastAsia="Yu Gothic" w:hAnsi="Yu Gothic" w:cs="ＭＳ Ｐゴシック"/>
          <w:b/>
          <w:bCs/>
          <w:color w:val="0070C0"/>
          <w:kern w:val="0"/>
          <w:sz w:val="40"/>
          <w:szCs w:val="40"/>
        </w:rPr>
      </w:pPr>
      <w:r w:rsidRPr="00F66918">
        <w:rPr>
          <w:rFonts w:ascii="Yu Gothic" w:eastAsia="Yu Gothic" w:hAnsi="Yu Gothic" w:cs="ＭＳ Ｐゴシック" w:hint="eastAsia"/>
          <w:b/>
          <w:bCs/>
          <w:color w:val="0070C0"/>
          <w:kern w:val="0"/>
          <w:sz w:val="40"/>
          <w:szCs w:val="40"/>
        </w:rPr>
        <w:lastRenderedPageBreak/>
        <w:t>●印刷色につきまして</w:t>
      </w:r>
    </w:p>
    <w:p w14:paraId="28AB26A8" w14:textId="77777777" w:rsidR="00BB3913" w:rsidRPr="00E807DC" w:rsidRDefault="00BB3913" w:rsidP="00BB3913">
      <w:pPr>
        <w:widowControl/>
        <w:spacing w:line="400" w:lineRule="exact"/>
        <w:rPr>
          <w:rFonts w:ascii="Yu Gothic" w:eastAsia="Yu Gothic" w:hAnsi="Yu Gothic" w:cs="ＭＳ Ｐゴシック"/>
          <w:b/>
          <w:bCs/>
          <w:color w:val="0070C0"/>
          <w:kern w:val="0"/>
          <w:sz w:val="30"/>
          <w:szCs w:val="30"/>
        </w:rPr>
      </w:pPr>
    </w:p>
    <w:p w14:paraId="48F6C86F"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デザインに使用する色は下記の基本色よりお選びください。</w:t>
      </w:r>
    </w:p>
    <w:p w14:paraId="3E741627"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印刷用データへの変換により、ワード上の色と実際の印刷色に差異が生じます。</w:t>
      </w:r>
    </w:p>
    <w:p w14:paraId="0682A91E"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印刷インクは</w:t>
      </w:r>
      <w:r w:rsidRPr="00E807DC">
        <w:rPr>
          <w:rFonts w:ascii="Yu Gothic" w:eastAsia="Yu Gothic" w:hAnsi="Yu Gothic"/>
          <w:sz w:val="30"/>
          <w:szCs w:val="30"/>
        </w:rPr>
        <w:t>DICカラーガイドに合わせて作成いたしますので、</w:t>
      </w:r>
    </w:p>
    <w:p w14:paraId="5D9E9A4B"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sz w:val="30"/>
          <w:szCs w:val="30"/>
        </w:rPr>
        <w:t>カラーガイドをご参照くださいますようお願いいたします。</w:t>
      </w:r>
    </w:p>
    <w:p w14:paraId="28922A81"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基本色以外のお色をご希望の場合はご希望の色の</w:t>
      </w:r>
      <w:r w:rsidRPr="00E807DC">
        <w:rPr>
          <w:rFonts w:ascii="Yu Gothic" w:eastAsia="Yu Gothic" w:hAnsi="Yu Gothic"/>
          <w:sz w:val="30"/>
          <w:szCs w:val="30"/>
        </w:rPr>
        <w:t>DIC番号をご指定ください。</w:t>
      </w:r>
    </w:p>
    <w:p w14:paraId="0A7568FD" w14:textId="77777777" w:rsidR="00BB3913" w:rsidRPr="00E807DC" w:rsidRDefault="00BB3913" w:rsidP="00BB3913">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※ご希望の色によってはご用意できない場合がございます。</w:t>
      </w:r>
    </w:p>
    <w:p w14:paraId="55496862" w14:textId="77777777" w:rsidR="00BB3913" w:rsidRPr="00E807DC" w:rsidRDefault="00BB3913" w:rsidP="00BB3913">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その場合、他の色に変換いただくか、近似色での印刷をご案内させていただきます。</w:t>
      </w:r>
    </w:p>
    <w:p w14:paraId="163D7054" w14:textId="2498574F" w:rsidR="00BB3913" w:rsidRPr="007336A3" w:rsidRDefault="00BB3913" w:rsidP="007336A3">
      <w:pPr>
        <w:spacing w:line="400" w:lineRule="exact"/>
        <w:ind w:firstLineChars="100" w:firstLine="300"/>
        <w:rPr>
          <w:rFonts w:ascii="Yu Gothic" w:eastAsia="Yu Gothic" w:hAnsi="Yu Gothic"/>
          <w:color w:val="FF0000"/>
          <w:sz w:val="30"/>
          <w:szCs w:val="30"/>
        </w:rPr>
      </w:pPr>
      <w:r w:rsidRPr="00E807DC">
        <w:rPr>
          <w:rFonts w:ascii="Yu Gothic" w:eastAsia="Yu Gothic" w:hAnsi="Yu Gothic" w:hint="eastAsia"/>
          <w:color w:val="FF0000"/>
          <w:sz w:val="30"/>
          <w:szCs w:val="30"/>
        </w:rPr>
        <w:t>予めご了承くださいますようお願い申し上げます。</w:t>
      </w:r>
    </w:p>
    <w:p w14:paraId="4E0B121F" w14:textId="77777777" w:rsidR="00BB3913" w:rsidRPr="007B582A" w:rsidRDefault="00BB3913" w:rsidP="00BB3913">
      <w:pPr>
        <w:spacing w:line="400" w:lineRule="exact"/>
        <w:rPr>
          <w:rFonts w:ascii="Yu Gothic" w:eastAsia="Yu Gothic" w:hAnsi="Yu Gothic"/>
          <w:sz w:val="30"/>
          <w:szCs w:val="30"/>
        </w:rPr>
      </w:pPr>
    </w:p>
    <w:p w14:paraId="19C3044F" w14:textId="77777777" w:rsidR="00BB3913" w:rsidRPr="007B582A" w:rsidRDefault="00BB3913" w:rsidP="00BB3913">
      <w:pPr>
        <w:spacing w:line="400" w:lineRule="exact"/>
        <w:rPr>
          <w:rFonts w:ascii="Yu Gothic" w:eastAsia="Yu Gothic" w:hAnsi="Yu Gothic"/>
          <w:sz w:val="30"/>
          <w:szCs w:val="30"/>
        </w:rPr>
      </w:pPr>
    </w:p>
    <w:p w14:paraId="69890464" w14:textId="77777777" w:rsidR="00BB3913" w:rsidRPr="00417387" w:rsidRDefault="00BB3913" w:rsidP="00BB3913">
      <w:pPr>
        <w:spacing w:line="400" w:lineRule="exact"/>
        <w:rPr>
          <w:rFonts w:ascii="Yu Gothic" w:eastAsia="Yu Gothic" w:hAnsi="Yu Gothic"/>
          <w:b/>
          <w:bCs/>
          <w:sz w:val="30"/>
          <w:szCs w:val="30"/>
        </w:rPr>
      </w:pPr>
      <w:r w:rsidRPr="00417387">
        <w:rPr>
          <w:rFonts w:ascii="Yu Gothic" w:eastAsia="Yu Gothic" w:hAnsi="Yu Gothic" w:hint="eastAsia"/>
          <w:b/>
          <w:bCs/>
          <w:sz w:val="30"/>
          <w:szCs w:val="30"/>
          <w:highlight w:val="yellow"/>
        </w:rPr>
        <w:t>〇基本色</w:t>
      </w:r>
    </w:p>
    <w:p w14:paraId="487A6B49" w14:textId="77777777" w:rsidR="00BB3913" w:rsidRPr="00E807DC" w:rsidRDefault="00BB3913" w:rsidP="00BB3913">
      <w:pPr>
        <w:rPr>
          <w:rFonts w:ascii="Yu Gothic" w:eastAsia="Yu Gothic" w:hAnsi="Yu Gothic"/>
          <w:sz w:val="30"/>
          <w:szCs w:val="30"/>
        </w:rPr>
      </w:pPr>
      <w:r w:rsidRPr="00E807DC">
        <w:rPr>
          <w:rFonts w:ascii="Yu Gothic" w:eastAsia="Yu Gothic" w:hAnsi="Yu Gothic"/>
          <w:noProof/>
          <w:sz w:val="30"/>
          <w:szCs w:val="30"/>
        </w:rPr>
        <w:drawing>
          <wp:inline distT="0" distB="0" distL="0" distR="0" wp14:anchorId="70C94DCC" wp14:editId="75BA8B9C">
            <wp:extent cx="7200000" cy="2244784"/>
            <wp:effectExtent l="0" t="0" r="1270" b="3175"/>
            <wp:docPr id="15" name="図 4">
              <a:extLst xmlns:a="http://schemas.openxmlformats.org/drawingml/2006/main">
                <a:ext uri="{FF2B5EF4-FFF2-40B4-BE49-F238E27FC236}">
                  <a16:creationId xmlns:a16="http://schemas.microsoft.com/office/drawing/2014/main" id="{A8677B9D-ECA9-43B4-99CF-0C97B2062A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A8677B9D-ECA9-43B4-99CF-0C97B2062A40}"/>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7200000" cy="2244784"/>
                    </a:xfrm>
                    <a:prstGeom prst="rect">
                      <a:avLst/>
                    </a:prstGeom>
                  </pic:spPr>
                </pic:pic>
              </a:graphicData>
            </a:graphic>
          </wp:inline>
        </w:drawing>
      </w:r>
    </w:p>
    <w:p w14:paraId="1B72AC22"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画面上での発色と実際の発色は異なります。</w:t>
      </w:r>
    </w:p>
    <w:p w14:paraId="19425B50"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sz w:val="30"/>
          <w:szCs w:val="30"/>
        </w:rPr>
        <w:t>DICカラーガイドをご覧になってお選びいただくことを推奨しております。</w:t>
      </w:r>
    </w:p>
    <w:p w14:paraId="21B5C011" w14:textId="77777777" w:rsidR="00BB3913" w:rsidRDefault="00BB3913" w:rsidP="00BB3913">
      <w:pPr>
        <w:spacing w:line="400" w:lineRule="exact"/>
        <w:rPr>
          <w:rFonts w:ascii="Yu Gothic" w:eastAsia="Yu Gothic" w:hAnsi="Yu Gothic"/>
          <w:color w:val="FF0000"/>
          <w:sz w:val="30"/>
          <w:szCs w:val="30"/>
        </w:rPr>
      </w:pPr>
      <w:r w:rsidRPr="00E807DC">
        <w:rPr>
          <w:rFonts w:ascii="Yu Gothic" w:eastAsia="Yu Gothic" w:hAnsi="Yu Gothic" w:hint="eastAsia"/>
          <w:color w:val="FF0000"/>
          <w:sz w:val="30"/>
          <w:szCs w:val="30"/>
        </w:rPr>
        <w:t>※金・銀などのメタリック、ネオンカラーなどはご指定いただけません。</w:t>
      </w:r>
    </w:p>
    <w:p w14:paraId="408AFA9E" w14:textId="77777777" w:rsidR="007336A3" w:rsidRDefault="007336A3" w:rsidP="00BB3913">
      <w:pPr>
        <w:spacing w:line="400" w:lineRule="exact"/>
        <w:rPr>
          <w:rFonts w:ascii="Yu Gothic" w:eastAsia="Yu Gothic" w:hAnsi="Yu Gothic"/>
          <w:color w:val="FF0000"/>
          <w:sz w:val="30"/>
          <w:szCs w:val="30"/>
        </w:rPr>
      </w:pPr>
    </w:p>
    <w:p w14:paraId="30CA8E32" w14:textId="77777777" w:rsidR="007336A3" w:rsidRPr="00E807DC" w:rsidRDefault="007336A3" w:rsidP="00BB3913">
      <w:pPr>
        <w:spacing w:line="400" w:lineRule="exact"/>
        <w:rPr>
          <w:rFonts w:ascii="Yu Gothic" w:eastAsia="Yu Gothic" w:hAnsi="Yu Gothic"/>
          <w:color w:val="FF0000"/>
          <w:sz w:val="30"/>
          <w:szCs w:val="30"/>
        </w:rPr>
      </w:pPr>
    </w:p>
    <w:p w14:paraId="035A2CAC" w14:textId="77777777" w:rsidR="007336A3" w:rsidRPr="00417387" w:rsidRDefault="007336A3" w:rsidP="007336A3">
      <w:pPr>
        <w:spacing w:line="400" w:lineRule="exact"/>
        <w:rPr>
          <w:rFonts w:ascii="Yu Gothic" w:eastAsia="Yu Gothic" w:hAnsi="Yu Gothic"/>
          <w:b/>
          <w:bCs/>
          <w:sz w:val="30"/>
          <w:szCs w:val="30"/>
        </w:rPr>
      </w:pPr>
      <w:r w:rsidRPr="00417387">
        <w:rPr>
          <w:rFonts w:ascii="Yu Gothic" w:eastAsia="Yu Gothic" w:hAnsi="Yu Gothic" w:hint="eastAsia"/>
          <w:b/>
          <w:bCs/>
          <w:sz w:val="30"/>
          <w:szCs w:val="30"/>
          <w:highlight w:val="yellow"/>
        </w:rPr>
        <w:t>〇希望印刷色記入欄</w:t>
      </w:r>
    </w:p>
    <w:p w14:paraId="35707416" w14:textId="77777777" w:rsidR="007336A3" w:rsidRDefault="007336A3" w:rsidP="007336A3">
      <w:pPr>
        <w:spacing w:line="400" w:lineRule="exact"/>
        <w:rPr>
          <w:rFonts w:ascii="Yu Gothic" w:eastAsia="Yu Gothic" w:hAnsi="Yu Gothic"/>
          <w:sz w:val="28"/>
          <w:szCs w:val="28"/>
        </w:rPr>
      </w:pPr>
      <w:r w:rsidRPr="007B582A">
        <w:rPr>
          <w:rFonts w:ascii="Yu Gothic" w:eastAsia="Yu Gothic" w:hAnsi="Yu Gothic" w:hint="eastAsia"/>
          <w:sz w:val="28"/>
          <w:szCs w:val="28"/>
        </w:rPr>
        <w:t>ご希望の印刷インクを次ページの基本色（または</w:t>
      </w:r>
      <w:r w:rsidRPr="007B582A">
        <w:rPr>
          <w:rFonts w:ascii="Yu Gothic" w:eastAsia="Yu Gothic" w:hAnsi="Yu Gothic"/>
          <w:sz w:val="28"/>
          <w:szCs w:val="28"/>
        </w:rPr>
        <w:t>DICカラーガイド）から選び、ご記入ください。</w:t>
      </w:r>
    </w:p>
    <w:p w14:paraId="36225346" w14:textId="77777777" w:rsidR="007336A3" w:rsidRPr="007B582A" w:rsidRDefault="007336A3" w:rsidP="007336A3">
      <w:pPr>
        <w:spacing w:line="400" w:lineRule="exact"/>
        <w:rPr>
          <w:rFonts w:ascii="Yu Gothic" w:eastAsia="Yu Gothic" w:hAnsi="Yu Gothic"/>
          <w:sz w:val="30"/>
          <w:szCs w:val="30"/>
        </w:rPr>
      </w:pPr>
    </w:p>
    <w:p w14:paraId="5DE171C1" w14:textId="77777777" w:rsidR="007336A3" w:rsidRPr="007B582A" w:rsidRDefault="007336A3" w:rsidP="007336A3">
      <w:pPr>
        <w:spacing w:line="400" w:lineRule="exact"/>
        <w:rPr>
          <w:rFonts w:ascii="Yu Gothic" w:eastAsia="Yu Gothic" w:hAnsi="Yu Gothic"/>
          <w:sz w:val="30"/>
          <w:szCs w:val="30"/>
        </w:rPr>
      </w:pPr>
      <w:r w:rsidRPr="007B582A">
        <w:rPr>
          <w:rFonts w:ascii="Yu Gothic" w:eastAsia="Yu Gothic" w:hAnsi="Yu Gothic" w:hint="eastAsia"/>
          <w:sz w:val="30"/>
          <w:szCs w:val="30"/>
        </w:rPr>
        <w:t>①</w:t>
      </w:r>
      <w:r w:rsidRPr="007B582A">
        <w:rPr>
          <w:rFonts w:ascii="Yu Gothic" w:eastAsia="Yu Gothic" w:hAnsi="Yu Gothic"/>
          <w:sz w:val="30"/>
          <w:szCs w:val="30"/>
        </w:rPr>
        <w:t xml:space="preserve"> 1色目：DIC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②</w:t>
      </w:r>
      <w:r w:rsidRPr="007B582A">
        <w:rPr>
          <w:rFonts w:ascii="Yu Gothic" w:eastAsia="Yu Gothic" w:hAnsi="Yu Gothic"/>
          <w:sz w:val="30"/>
          <w:szCs w:val="30"/>
        </w:rPr>
        <w:t xml:space="preserve"> 2色目：DIC</w:t>
      </w:r>
      <w:r w:rsidRPr="007B582A">
        <w:rPr>
          <w:rFonts w:ascii="Yu Gothic" w:eastAsia="Yu Gothic" w:hAnsi="Yu Gothic" w:hint="eastAsia"/>
          <w:sz w:val="30"/>
          <w:szCs w:val="30"/>
          <w:u w:val="single"/>
        </w:rPr>
        <w:t xml:space="preserve">　　　　　　　　</w:t>
      </w:r>
    </w:p>
    <w:p w14:paraId="2CD5E456" w14:textId="77777777" w:rsidR="007336A3" w:rsidRPr="007B582A" w:rsidRDefault="007336A3" w:rsidP="007336A3">
      <w:pPr>
        <w:spacing w:line="400" w:lineRule="exact"/>
        <w:rPr>
          <w:rFonts w:ascii="Yu Gothic" w:eastAsia="Yu Gothic" w:hAnsi="Yu Gothic"/>
          <w:sz w:val="30"/>
          <w:szCs w:val="30"/>
        </w:rPr>
      </w:pPr>
    </w:p>
    <w:p w14:paraId="24A58E50" w14:textId="77777777" w:rsidR="007336A3" w:rsidRPr="007B582A" w:rsidRDefault="007336A3" w:rsidP="007336A3">
      <w:pPr>
        <w:spacing w:line="400" w:lineRule="exact"/>
        <w:rPr>
          <w:rFonts w:ascii="Yu Gothic" w:eastAsia="Yu Gothic" w:hAnsi="Yu Gothic"/>
          <w:sz w:val="30"/>
          <w:szCs w:val="30"/>
        </w:rPr>
      </w:pPr>
      <w:r w:rsidRPr="007B582A">
        <w:rPr>
          <w:rFonts w:ascii="Yu Gothic" w:eastAsia="Yu Gothic" w:hAnsi="Yu Gothic" w:hint="eastAsia"/>
          <w:sz w:val="30"/>
          <w:szCs w:val="30"/>
        </w:rPr>
        <w:t>③</w:t>
      </w:r>
      <w:r w:rsidRPr="007B582A">
        <w:rPr>
          <w:rFonts w:ascii="Yu Gothic" w:eastAsia="Yu Gothic" w:hAnsi="Yu Gothic"/>
          <w:sz w:val="30"/>
          <w:szCs w:val="30"/>
        </w:rPr>
        <w:t xml:space="preserve"> 3色目：DIC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④</w:t>
      </w:r>
      <w:r w:rsidRPr="007B582A">
        <w:rPr>
          <w:rFonts w:ascii="Yu Gothic" w:eastAsia="Yu Gothic" w:hAnsi="Yu Gothic"/>
          <w:sz w:val="30"/>
          <w:szCs w:val="30"/>
        </w:rPr>
        <w:t xml:space="preserve"> 4色目：DIC</w:t>
      </w:r>
      <w:r w:rsidRPr="007B582A">
        <w:rPr>
          <w:rFonts w:ascii="Yu Gothic" w:eastAsia="Yu Gothic" w:hAnsi="Yu Gothic" w:hint="eastAsia"/>
          <w:sz w:val="30"/>
          <w:szCs w:val="30"/>
          <w:u w:val="single"/>
        </w:rPr>
        <w:t xml:space="preserve">　　　　　　　　</w:t>
      </w:r>
    </w:p>
    <w:p w14:paraId="7E514915" w14:textId="77777777" w:rsidR="007336A3" w:rsidRPr="007B582A" w:rsidRDefault="007336A3" w:rsidP="007336A3">
      <w:pPr>
        <w:spacing w:line="400" w:lineRule="exact"/>
        <w:rPr>
          <w:rFonts w:ascii="Yu Gothic" w:eastAsia="Yu Gothic" w:hAnsi="Yu Gothic"/>
          <w:sz w:val="30"/>
          <w:szCs w:val="30"/>
        </w:rPr>
      </w:pPr>
    </w:p>
    <w:p w14:paraId="0F6DA969" w14:textId="77777777" w:rsidR="007336A3" w:rsidRPr="007B582A" w:rsidRDefault="007336A3" w:rsidP="007336A3">
      <w:pPr>
        <w:spacing w:line="400" w:lineRule="exact"/>
        <w:rPr>
          <w:rFonts w:ascii="Yu Gothic" w:eastAsia="Yu Gothic" w:hAnsi="Yu Gothic"/>
          <w:sz w:val="30"/>
          <w:szCs w:val="30"/>
        </w:rPr>
      </w:pPr>
      <w:r w:rsidRPr="007B582A">
        <w:rPr>
          <w:rFonts w:ascii="Yu Gothic" w:eastAsia="Yu Gothic" w:hAnsi="Yu Gothic" w:hint="eastAsia"/>
          <w:sz w:val="30"/>
          <w:szCs w:val="30"/>
        </w:rPr>
        <w:t>⑤</w:t>
      </w:r>
      <w:r w:rsidRPr="007B582A">
        <w:rPr>
          <w:rFonts w:ascii="Yu Gothic" w:eastAsia="Yu Gothic" w:hAnsi="Yu Gothic"/>
          <w:sz w:val="30"/>
          <w:szCs w:val="30"/>
        </w:rPr>
        <w:t xml:space="preserve"> 5色目：DIC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⑥</w:t>
      </w:r>
      <w:r w:rsidRPr="007B582A">
        <w:rPr>
          <w:rFonts w:ascii="Yu Gothic" w:eastAsia="Yu Gothic" w:hAnsi="Yu Gothic"/>
          <w:sz w:val="30"/>
          <w:szCs w:val="30"/>
        </w:rPr>
        <w:t xml:space="preserve"> 6色目：DIC</w:t>
      </w:r>
      <w:r w:rsidRPr="007B582A">
        <w:rPr>
          <w:rFonts w:ascii="Yu Gothic" w:eastAsia="Yu Gothic" w:hAnsi="Yu Gothic" w:hint="eastAsia"/>
          <w:sz w:val="30"/>
          <w:szCs w:val="30"/>
          <w:u w:val="single"/>
        </w:rPr>
        <w:t xml:space="preserve">　　　　　　　　</w:t>
      </w:r>
    </w:p>
    <w:p w14:paraId="7D08E181" w14:textId="77777777" w:rsidR="007336A3" w:rsidRPr="007B582A" w:rsidRDefault="007336A3" w:rsidP="007336A3">
      <w:pPr>
        <w:spacing w:line="400" w:lineRule="exact"/>
        <w:rPr>
          <w:rFonts w:ascii="Yu Gothic" w:eastAsia="Yu Gothic" w:hAnsi="Yu Gothic"/>
          <w:sz w:val="30"/>
          <w:szCs w:val="30"/>
        </w:rPr>
      </w:pPr>
    </w:p>
    <w:p w14:paraId="58C01330" w14:textId="77777777" w:rsidR="007336A3" w:rsidRPr="007B582A" w:rsidRDefault="007336A3" w:rsidP="007336A3">
      <w:pPr>
        <w:spacing w:line="400" w:lineRule="exact"/>
        <w:rPr>
          <w:rFonts w:ascii="Yu Gothic" w:eastAsia="Yu Gothic" w:hAnsi="Yu Gothic"/>
          <w:sz w:val="30"/>
          <w:szCs w:val="30"/>
        </w:rPr>
      </w:pPr>
      <w:r w:rsidRPr="007B582A">
        <w:rPr>
          <w:rFonts w:ascii="Yu Gothic" w:eastAsia="Yu Gothic" w:hAnsi="Yu Gothic" w:hint="eastAsia"/>
          <w:sz w:val="30"/>
          <w:szCs w:val="30"/>
        </w:rPr>
        <w:t>⑦</w:t>
      </w:r>
      <w:r w:rsidRPr="007B582A">
        <w:rPr>
          <w:rFonts w:ascii="Yu Gothic" w:eastAsia="Yu Gothic" w:hAnsi="Yu Gothic"/>
          <w:sz w:val="30"/>
          <w:szCs w:val="30"/>
        </w:rPr>
        <w:t xml:space="preserve"> 7色目：DIC</w:t>
      </w:r>
      <w:r w:rsidRPr="007B582A">
        <w:rPr>
          <w:rFonts w:ascii="Yu Gothic" w:eastAsia="Yu Gothic" w:hAnsi="Yu Gothic" w:hint="eastAsia"/>
          <w:sz w:val="30"/>
          <w:szCs w:val="30"/>
          <w:u w:val="single"/>
        </w:rPr>
        <w:t xml:space="preserve">　　　　　　　　</w:t>
      </w:r>
      <w:r w:rsidRPr="007B582A">
        <w:rPr>
          <w:rFonts w:ascii="Yu Gothic" w:eastAsia="Yu Gothic" w:hAnsi="Yu Gothic"/>
          <w:sz w:val="30"/>
          <w:szCs w:val="30"/>
        </w:rPr>
        <w:t xml:space="preserve">　　　</w:t>
      </w:r>
      <w:r w:rsidRPr="007B582A">
        <w:rPr>
          <w:rFonts w:ascii="Yu Gothic" w:eastAsia="Yu Gothic" w:hAnsi="Yu Gothic" w:hint="eastAsia"/>
          <w:sz w:val="30"/>
          <w:szCs w:val="30"/>
        </w:rPr>
        <w:t>⑧</w:t>
      </w:r>
      <w:r w:rsidRPr="007B582A">
        <w:rPr>
          <w:rFonts w:ascii="Yu Gothic" w:eastAsia="Yu Gothic" w:hAnsi="Yu Gothic"/>
          <w:sz w:val="30"/>
          <w:szCs w:val="30"/>
        </w:rPr>
        <w:t xml:space="preserve"> 8色目：DIC</w:t>
      </w:r>
      <w:r w:rsidRPr="007B582A">
        <w:rPr>
          <w:rFonts w:ascii="Yu Gothic" w:eastAsia="Yu Gothic" w:hAnsi="Yu Gothic" w:hint="eastAsia"/>
          <w:sz w:val="30"/>
          <w:szCs w:val="30"/>
          <w:u w:val="single"/>
        </w:rPr>
        <w:t xml:space="preserve">　　　　　　　　</w:t>
      </w:r>
    </w:p>
    <w:p w14:paraId="549601E6" w14:textId="77777777" w:rsidR="00BB3913" w:rsidRDefault="00BB3913" w:rsidP="00BB3913">
      <w:pPr>
        <w:spacing w:line="400" w:lineRule="exact"/>
        <w:rPr>
          <w:rFonts w:ascii="Yu Gothic" w:eastAsia="Yu Gothic" w:hAnsi="Yu Gothic"/>
          <w:sz w:val="30"/>
          <w:szCs w:val="30"/>
        </w:rPr>
      </w:pPr>
    </w:p>
    <w:p w14:paraId="3EDB4F62" w14:textId="77777777" w:rsidR="007336A3" w:rsidRPr="007336A3" w:rsidRDefault="007336A3" w:rsidP="00BB3913">
      <w:pPr>
        <w:spacing w:line="400" w:lineRule="exact"/>
        <w:rPr>
          <w:rFonts w:ascii="Yu Gothic" w:eastAsia="Yu Gothic" w:hAnsi="Yu Gothic"/>
          <w:sz w:val="30"/>
          <w:szCs w:val="30"/>
        </w:rPr>
      </w:pPr>
    </w:p>
    <w:p w14:paraId="19D3B776" w14:textId="77777777" w:rsidR="00BB3913" w:rsidRPr="00E807DC" w:rsidRDefault="00BB3913" w:rsidP="00BB3913">
      <w:pPr>
        <w:spacing w:line="400" w:lineRule="exact"/>
        <w:rPr>
          <w:rFonts w:ascii="Yu Gothic" w:eastAsia="Yu Gothic" w:hAnsi="Yu Gothic"/>
          <w:sz w:val="30"/>
          <w:szCs w:val="30"/>
        </w:rPr>
      </w:pPr>
    </w:p>
    <w:p w14:paraId="6A31FAB6" w14:textId="77777777" w:rsidR="00BB3913" w:rsidRPr="00E807DC" w:rsidRDefault="00BB3913" w:rsidP="00BB3913">
      <w:pPr>
        <w:widowControl/>
        <w:rPr>
          <w:rFonts w:ascii="Yu Gothic" w:eastAsia="Yu Gothic" w:hAnsi="Yu Gothic" w:cs="ＭＳ Ｐゴシック"/>
          <w:b/>
          <w:bCs/>
          <w:color w:val="0070C0"/>
          <w:kern w:val="0"/>
          <w:sz w:val="30"/>
          <w:szCs w:val="30"/>
        </w:rPr>
      </w:pPr>
      <w:r w:rsidRPr="00BB3913">
        <w:rPr>
          <w:rFonts w:ascii="Yu Gothic" w:eastAsia="Yu Gothic" w:hAnsi="Yu Gothic" w:cs="ＭＳ Ｐゴシック" w:hint="eastAsia"/>
          <w:b/>
          <w:bCs/>
          <w:color w:val="0070C0"/>
          <w:kern w:val="0"/>
          <w:sz w:val="40"/>
          <w:szCs w:val="40"/>
        </w:rPr>
        <w:t>●その他ご注意事項につきまして</w:t>
      </w:r>
    </w:p>
    <w:p w14:paraId="1A6C17F3" w14:textId="77777777" w:rsidR="00BB3913" w:rsidRDefault="00BB3913" w:rsidP="00BB3913">
      <w:pPr>
        <w:spacing w:line="400" w:lineRule="exact"/>
        <w:rPr>
          <w:rFonts w:ascii="Yu Gothic" w:eastAsia="Yu Gothic" w:hAnsi="Yu Gothic"/>
          <w:sz w:val="30"/>
          <w:szCs w:val="30"/>
        </w:rPr>
      </w:pPr>
    </w:p>
    <w:p w14:paraId="3FDF741C"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・画像の印刷、グラデーション表現、アミカケはご使用いただけません。</w:t>
      </w:r>
    </w:p>
    <w:p w14:paraId="7A761DCD"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・ワードアートなどの変形した文字はデータ変換できない場合がございます。予めご了承ください。</w:t>
      </w:r>
    </w:p>
    <w:p w14:paraId="20623431"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・インクによる印刷滲み防止のため、線や文字の太さは</w:t>
      </w:r>
      <w:r w:rsidRPr="00E807DC">
        <w:rPr>
          <w:rFonts w:ascii="Yu Gothic" w:eastAsia="Yu Gothic" w:hAnsi="Yu Gothic"/>
          <w:sz w:val="30"/>
          <w:szCs w:val="30"/>
        </w:rPr>
        <w:t>2</w:t>
      </w:r>
      <w:r w:rsidR="00176E94">
        <w:rPr>
          <w:rFonts w:ascii="Yu Gothic" w:eastAsia="Yu Gothic" w:hAnsi="Yu Gothic" w:hint="eastAsia"/>
          <w:sz w:val="30"/>
          <w:szCs w:val="30"/>
        </w:rPr>
        <w:t>.</w:t>
      </w:r>
      <w:r w:rsidR="00176E94">
        <w:rPr>
          <w:rFonts w:ascii="Yu Gothic" w:eastAsia="Yu Gothic" w:hAnsi="Yu Gothic"/>
          <w:sz w:val="30"/>
          <w:szCs w:val="30"/>
        </w:rPr>
        <w:t>5</w:t>
      </w:r>
      <w:r w:rsidRPr="00E807DC">
        <w:rPr>
          <w:rFonts w:ascii="Yu Gothic" w:eastAsia="Yu Gothic" w:hAnsi="Yu Gothic"/>
          <w:sz w:val="30"/>
          <w:szCs w:val="30"/>
        </w:rPr>
        <w:t>mm以上にしてください。</w:t>
      </w:r>
    </w:p>
    <w:p w14:paraId="7278F2DF"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細かすぎるデザインは印刷に現れない場合がございます。ご注意くださいませ。</w:t>
      </w:r>
    </w:p>
    <w:p w14:paraId="250A4242" w14:textId="77777777" w:rsidR="00BB3913" w:rsidRPr="00E807DC"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・フォントはオフィス系専用フォントとなりますため、全く同じフォントでの印刷ができかねます。</w:t>
      </w:r>
    </w:p>
    <w:p w14:paraId="159CB160" w14:textId="77777777" w:rsidR="00BB3913" w:rsidRPr="00E807DC"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hint="eastAsia"/>
          <w:sz w:val="30"/>
          <w:szCs w:val="30"/>
        </w:rPr>
        <w:t>類似のフォントでの印刷となりますのでご注意くださいませ。</w:t>
      </w:r>
    </w:p>
    <w:p w14:paraId="374D69B8" w14:textId="77777777" w:rsidR="00BB3913" w:rsidRDefault="00BB3913" w:rsidP="00BB3913">
      <w:pPr>
        <w:spacing w:line="400" w:lineRule="exact"/>
        <w:rPr>
          <w:rFonts w:ascii="Yu Gothic" w:eastAsia="Yu Gothic" w:hAnsi="Yu Gothic"/>
          <w:sz w:val="30"/>
          <w:szCs w:val="30"/>
        </w:rPr>
      </w:pPr>
      <w:r w:rsidRPr="00E807DC">
        <w:rPr>
          <w:rFonts w:ascii="Yu Gothic" w:eastAsia="Yu Gothic" w:hAnsi="Yu Gothic" w:hint="eastAsia"/>
          <w:sz w:val="30"/>
          <w:szCs w:val="30"/>
        </w:rPr>
        <w:t>・確認用の</w:t>
      </w:r>
      <w:r w:rsidRPr="00E807DC">
        <w:rPr>
          <w:rFonts w:ascii="Yu Gothic" w:eastAsia="Yu Gothic" w:hAnsi="Yu Gothic"/>
          <w:sz w:val="30"/>
          <w:szCs w:val="30"/>
        </w:rPr>
        <w:t>PDFまたは画面スクリーンショット画像を同じフォルダに格納いただき、</w:t>
      </w:r>
    </w:p>
    <w:p w14:paraId="2FDD9A60" w14:textId="77EB332E" w:rsidR="00986305" w:rsidRDefault="00BB3913" w:rsidP="00BB3913">
      <w:pPr>
        <w:spacing w:line="400" w:lineRule="exact"/>
        <w:ind w:firstLineChars="100" w:firstLine="300"/>
        <w:rPr>
          <w:rFonts w:ascii="Yu Gothic" w:eastAsia="Yu Gothic" w:hAnsi="Yu Gothic"/>
          <w:sz w:val="30"/>
          <w:szCs w:val="30"/>
        </w:rPr>
      </w:pPr>
      <w:r w:rsidRPr="00E807DC">
        <w:rPr>
          <w:rFonts w:ascii="Yu Gothic" w:eastAsia="Yu Gothic" w:hAnsi="Yu Gothic"/>
          <w:sz w:val="30"/>
          <w:szCs w:val="30"/>
        </w:rPr>
        <w:t>お送りくださいますようお願いいたします。</w:t>
      </w:r>
    </w:p>
    <w:p w14:paraId="3272C48D" w14:textId="2A21C1F0" w:rsidR="00BB3913" w:rsidRPr="00BB3913" w:rsidRDefault="00986305" w:rsidP="00986305">
      <w:pPr>
        <w:widowControl/>
        <w:jc w:val="left"/>
        <w:rPr>
          <w:rFonts w:ascii="Yu Gothic" w:eastAsia="Yu Gothic" w:hAnsi="Yu Gothic"/>
          <w:sz w:val="30"/>
          <w:szCs w:val="30"/>
        </w:rPr>
      </w:pPr>
      <w:r>
        <w:rPr>
          <w:rFonts w:ascii="Yu Gothic" w:eastAsia="Yu Gothic" w:hAnsi="Yu Gothic"/>
          <w:sz w:val="30"/>
          <w:szCs w:val="30"/>
        </w:rPr>
        <w:br w:type="page"/>
      </w:r>
      <w:r>
        <w:rPr>
          <w:rFonts w:ascii="Yu Gothic" w:eastAsia="Yu Gothic" w:hAnsi="Yu Gothic"/>
          <w:noProof/>
          <w:sz w:val="30"/>
          <w:szCs w:val="30"/>
        </w:rPr>
        <w:lastRenderedPageBreak/>
        <w:drawing>
          <wp:inline distT="0" distB="0" distL="0" distR="0" wp14:anchorId="6C19D9F2" wp14:editId="47EEB742">
            <wp:extent cx="9777730" cy="5424170"/>
            <wp:effectExtent l="0" t="0" r="1270" b="0"/>
            <wp:docPr id="16" name="図 16" descr="スクリーンショットの画面&#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owel_dy_fac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777730" cy="5424170"/>
                    </a:xfrm>
                    <a:prstGeom prst="rect">
                      <a:avLst/>
                    </a:prstGeom>
                  </pic:spPr>
                </pic:pic>
              </a:graphicData>
            </a:graphic>
          </wp:inline>
        </w:drawing>
      </w:r>
    </w:p>
    <w:sectPr w:rsidR="00BB3913" w:rsidRPr="00BB3913" w:rsidSect="00B73067">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AppleExternalUIFontJapanese-W4">
    <w:altName w:val="Yu Gothic"/>
    <w:panose1 w:val="020B0604020202020204"/>
    <w:charset w:val="80"/>
    <w:family w:val="auto"/>
    <w:notTrueType/>
    <w:pitch w:val="default"/>
    <w:sig w:usb0="00000001" w:usb1="08070000" w:usb2="00000010" w:usb3="00000000" w:csb0="00020000"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21475"/>
    <w:multiLevelType w:val="hybridMultilevel"/>
    <w:tmpl w:val="FBB274B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93310D"/>
    <w:multiLevelType w:val="hybridMultilevel"/>
    <w:tmpl w:val="58E47E24"/>
    <w:lvl w:ilvl="0" w:tplc="18F820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8C6F82"/>
    <w:multiLevelType w:val="hybridMultilevel"/>
    <w:tmpl w:val="00FC2298"/>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750A"/>
    <w:multiLevelType w:val="hybridMultilevel"/>
    <w:tmpl w:val="92E4BD4E"/>
    <w:lvl w:ilvl="0" w:tplc="18F820D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952F08"/>
    <w:multiLevelType w:val="hybridMultilevel"/>
    <w:tmpl w:val="E6389572"/>
    <w:lvl w:ilvl="0" w:tplc="576C63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DD478CF"/>
    <w:multiLevelType w:val="hybridMultilevel"/>
    <w:tmpl w:val="F33259FE"/>
    <w:lvl w:ilvl="0" w:tplc="CD7804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094D30"/>
    <w:multiLevelType w:val="hybridMultilevel"/>
    <w:tmpl w:val="AEB25BA4"/>
    <w:lvl w:ilvl="0" w:tplc="576C6352">
      <w:start w:val="1"/>
      <w:numFmt w:val="decimalEnclosedCircle"/>
      <w:lvlText w:val="%1"/>
      <w:lvlJc w:val="left"/>
      <w:pPr>
        <w:ind w:left="2486" w:hanging="360"/>
      </w:pPr>
      <w:rPr>
        <w:rFonts w:hint="default"/>
      </w:rPr>
    </w:lvl>
    <w:lvl w:ilvl="1" w:tplc="04090017" w:tentative="1">
      <w:start w:val="1"/>
      <w:numFmt w:val="aiueoFullWidth"/>
      <w:lvlText w:val="(%2)"/>
      <w:lvlJc w:val="left"/>
      <w:pPr>
        <w:ind w:left="2966" w:hanging="420"/>
      </w:pPr>
    </w:lvl>
    <w:lvl w:ilvl="2" w:tplc="04090011" w:tentative="1">
      <w:start w:val="1"/>
      <w:numFmt w:val="decimalEnclosedCircle"/>
      <w:lvlText w:val="%3"/>
      <w:lvlJc w:val="left"/>
      <w:pPr>
        <w:ind w:left="3386" w:hanging="420"/>
      </w:pPr>
    </w:lvl>
    <w:lvl w:ilvl="3" w:tplc="0409000F" w:tentative="1">
      <w:start w:val="1"/>
      <w:numFmt w:val="decimal"/>
      <w:lvlText w:val="%4."/>
      <w:lvlJc w:val="left"/>
      <w:pPr>
        <w:ind w:left="3806" w:hanging="420"/>
      </w:pPr>
    </w:lvl>
    <w:lvl w:ilvl="4" w:tplc="04090017" w:tentative="1">
      <w:start w:val="1"/>
      <w:numFmt w:val="aiueoFullWidth"/>
      <w:lvlText w:val="(%5)"/>
      <w:lvlJc w:val="left"/>
      <w:pPr>
        <w:ind w:left="4226" w:hanging="420"/>
      </w:pPr>
    </w:lvl>
    <w:lvl w:ilvl="5" w:tplc="04090011" w:tentative="1">
      <w:start w:val="1"/>
      <w:numFmt w:val="decimalEnclosedCircle"/>
      <w:lvlText w:val="%6"/>
      <w:lvlJc w:val="left"/>
      <w:pPr>
        <w:ind w:left="4646" w:hanging="420"/>
      </w:pPr>
    </w:lvl>
    <w:lvl w:ilvl="6" w:tplc="0409000F" w:tentative="1">
      <w:start w:val="1"/>
      <w:numFmt w:val="decimal"/>
      <w:lvlText w:val="%7."/>
      <w:lvlJc w:val="left"/>
      <w:pPr>
        <w:ind w:left="5066" w:hanging="420"/>
      </w:pPr>
    </w:lvl>
    <w:lvl w:ilvl="7" w:tplc="04090017" w:tentative="1">
      <w:start w:val="1"/>
      <w:numFmt w:val="aiueoFullWidth"/>
      <w:lvlText w:val="(%8)"/>
      <w:lvlJc w:val="left"/>
      <w:pPr>
        <w:ind w:left="5486" w:hanging="420"/>
      </w:pPr>
    </w:lvl>
    <w:lvl w:ilvl="8" w:tplc="04090011" w:tentative="1">
      <w:start w:val="1"/>
      <w:numFmt w:val="decimalEnclosedCircle"/>
      <w:lvlText w:val="%9"/>
      <w:lvlJc w:val="left"/>
      <w:pPr>
        <w:ind w:left="5906" w:hanging="420"/>
      </w:pPr>
    </w:lvl>
  </w:abstractNum>
  <w:abstractNum w:abstractNumId="7" w15:restartNumberingAfterBreak="0">
    <w:nsid w:val="5A303CE7"/>
    <w:multiLevelType w:val="hybridMultilevel"/>
    <w:tmpl w:val="77487DF4"/>
    <w:lvl w:ilvl="0" w:tplc="CD78042C">
      <w:start w:val="1"/>
      <w:numFmt w:val="decimalEnclosedCircle"/>
      <w:lvlText w:val="%1"/>
      <w:lvlJc w:val="left"/>
      <w:pPr>
        <w:ind w:left="360" w:hanging="360"/>
      </w:pPr>
      <w:rPr>
        <w:rFonts w:hint="default"/>
      </w:rPr>
    </w:lvl>
    <w:lvl w:ilvl="1" w:tplc="70280872">
      <w:start w:val="4"/>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70571EA"/>
    <w:multiLevelType w:val="hybridMultilevel"/>
    <w:tmpl w:val="65807E76"/>
    <w:lvl w:ilvl="0" w:tplc="B3762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90A7908"/>
    <w:multiLevelType w:val="hybridMultilevel"/>
    <w:tmpl w:val="1730F95E"/>
    <w:lvl w:ilvl="0" w:tplc="98103C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9232F79"/>
    <w:multiLevelType w:val="hybridMultilevel"/>
    <w:tmpl w:val="3334D53A"/>
    <w:lvl w:ilvl="0" w:tplc="5F1C242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03194496">
    <w:abstractNumId w:val="7"/>
  </w:num>
  <w:num w:numId="2" w16cid:durableId="1866361036">
    <w:abstractNumId w:val="5"/>
  </w:num>
  <w:num w:numId="3" w16cid:durableId="2086300138">
    <w:abstractNumId w:val="2"/>
  </w:num>
  <w:num w:numId="4" w16cid:durableId="467236830">
    <w:abstractNumId w:val="1"/>
  </w:num>
  <w:num w:numId="5" w16cid:durableId="1464276826">
    <w:abstractNumId w:val="0"/>
  </w:num>
  <w:num w:numId="6" w16cid:durableId="1724862686">
    <w:abstractNumId w:val="3"/>
  </w:num>
  <w:num w:numId="7" w16cid:durableId="1663581745">
    <w:abstractNumId w:val="9"/>
  </w:num>
  <w:num w:numId="8" w16cid:durableId="471951032">
    <w:abstractNumId w:val="8"/>
  </w:num>
  <w:num w:numId="9" w16cid:durableId="1801803582">
    <w:abstractNumId w:val="10"/>
  </w:num>
  <w:num w:numId="10" w16cid:durableId="1469084141">
    <w:abstractNumId w:val="6"/>
  </w:num>
  <w:num w:numId="11" w16cid:durableId="13131007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067"/>
    <w:rsid w:val="00176E94"/>
    <w:rsid w:val="0025240E"/>
    <w:rsid w:val="002C0ADD"/>
    <w:rsid w:val="00380E97"/>
    <w:rsid w:val="00384603"/>
    <w:rsid w:val="003D2E79"/>
    <w:rsid w:val="00417387"/>
    <w:rsid w:val="004710E5"/>
    <w:rsid w:val="00513BC2"/>
    <w:rsid w:val="0069256F"/>
    <w:rsid w:val="00700CFB"/>
    <w:rsid w:val="007336A3"/>
    <w:rsid w:val="0077311C"/>
    <w:rsid w:val="007A328B"/>
    <w:rsid w:val="007B582A"/>
    <w:rsid w:val="008F6482"/>
    <w:rsid w:val="00935B05"/>
    <w:rsid w:val="00963E07"/>
    <w:rsid w:val="00986305"/>
    <w:rsid w:val="00A84EBC"/>
    <w:rsid w:val="00B23BCE"/>
    <w:rsid w:val="00B73067"/>
    <w:rsid w:val="00BB3913"/>
    <w:rsid w:val="00D079F3"/>
    <w:rsid w:val="00E807DC"/>
    <w:rsid w:val="00E84ACE"/>
    <w:rsid w:val="00ED7DFB"/>
    <w:rsid w:val="00F66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14FB7DB"/>
  <w15:chartTrackingRefBased/>
  <w15:docId w15:val="{C5B23643-5360-42AC-B21D-78230C3EF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3E07"/>
    <w:pPr>
      <w:ind w:leftChars="400" w:left="840"/>
    </w:pPr>
  </w:style>
  <w:style w:type="paragraph" w:styleId="Web">
    <w:name w:val="Normal (Web)"/>
    <w:basedOn w:val="a"/>
    <w:uiPriority w:val="99"/>
    <w:semiHidden/>
    <w:unhideWhenUsed/>
    <w:rsid w:val="0025240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92941">
      <w:bodyDiv w:val="1"/>
      <w:marLeft w:val="0"/>
      <w:marRight w:val="0"/>
      <w:marTop w:val="0"/>
      <w:marBottom w:val="0"/>
      <w:divBdr>
        <w:top w:val="none" w:sz="0" w:space="0" w:color="auto"/>
        <w:left w:val="none" w:sz="0" w:space="0" w:color="auto"/>
        <w:bottom w:val="none" w:sz="0" w:space="0" w:color="auto"/>
        <w:right w:val="none" w:sz="0" w:space="0" w:color="auto"/>
      </w:divBdr>
    </w:div>
    <w:div w:id="320930605">
      <w:bodyDiv w:val="1"/>
      <w:marLeft w:val="0"/>
      <w:marRight w:val="0"/>
      <w:marTop w:val="0"/>
      <w:marBottom w:val="0"/>
      <w:divBdr>
        <w:top w:val="none" w:sz="0" w:space="0" w:color="auto"/>
        <w:left w:val="none" w:sz="0" w:space="0" w:color="auto"/>
        <w:bottom w:val="none" w:sz="0" w:space="0" w:color="auto"/>
        <w:right w:val="none" w:sz="0" w:space="0" w:color="auto"/>
      </w:divBdr>
    </w:div>
    <w:div w:id="537937334">
      <w:bodyDiv w:val="1"/>
      <w:marLeft w:val="0"/>
      <w:marRight w:val="0"/>
      <w:marTop w:val="0"/>
      <w:marBottom w:val="0"/>
      <w:divBdr>
        <w:top w:val="none" w:sz="0" w:space="0" w:color="auto"/>
        <w:left w:val="none" w:sz="0" w:space="0" w:color="auto"/>
        <w:bottom w:val="none" w:sz="0" w:space="0" w:color="auto"/>
        <w:right w:val="none" w:sz="0" w:space="0" w:color="auto"/>
      </w:divBdr>
    </w:div>
    <w:div w:id="718743161">
      <w:bodyDiv w:val="1"/>
      <w:marLeft w:val="0"/>
      <w:marRight w:val="0"/>
      <w:marTop w:val="0"/>
      <w:marBottom w:val="0"/>
      <w:divBdr>
        <w:top w:val="none" w:sz="0" w:space="0" w:color="auto"/>
        <w:left w:val="none" w:sz="0" w:space="0" w:color="auto"/>
        <w:bottom w:val="none" w:sz="0" w:space="0" w:color="auto"/>
        <w:right w:val="none" w:sz="0" w:space="0" w:color="auto"/>
      </w:divBdr>
    </w:div>
    <w:div w:id="904802040">
      <w:bodyDiv w:val="1"/>
      <w:marLeft w:val="0"/>
      <w:marRight w:val="0"/>
      <w:marTop w:val="0"/>
      <w:marBottom w:val="0"/>
      <w:divBdr>
        <w:top w:val="none" w:sz="0" w:space="0" w:color="auto"/>
        <w:left w:val="none" w:sz="0" w:space="0" w:color="auto"/>
        <w:bottom w:val="none" w:sz="0" w:space="0" w:color="auto"/>
        <w:right w:val="none" w:sz="0" w:space="0" w:color="auto"/>
      </w:divBdr>
    </w:div>
    <w:div w:id="1013383260">
      <w:bodyDiv w:val="1"/>
      <w:marLeft w:val="0"/>
      <w:marRight w:val="0"/>
      <w:marTop w:val="0"/>
      <w:marBottom w:val="0"/>
      <w:divBdr>
        <w:top w:val="none" w:sz="0" w:space="0" w:color="auto"/>
        <w:left w:val="none" w:sz="0" w:space="0" w:color="auto"/>
        <w:bottom w:val="none" w:sz="0" w:space="0" w:color="auto"/>
        <w:right w:val="none" w:sz="0" w:space="0" w:color="auto"/>
      </w:divBdr>
    </w:div>
    <w:div w:id="1371568498">
      <w:bodyDiv w:val="1"/>
      <w:marLeft w:val="0"/>
      <w:marRight w:val="0"/>
      <w:marTop w:val="0"/>
      <w:marBottom w:val="0"/>
      <w:divBdr>
        <w:top w:val="none" w:sz="0" w:space="0" w:color="auto"/>
        <w:left w:val="none" w:sz="0" w:space="0" w:color="auto"/>
        <w:bottom w:val="none" w:sz="0" w:space="0" w:color="auto"/>
        <w:right w:val="none" w:sz="0" w:space="0" w:color="auto"/>
      </w:divBdr>
    </w:div>
    <w:div w:id="1422680017">
      <w:bodyDiv w:val="1"/>
      <w:marLeft w:val="0"/>
      <w:marRight w:val="0"/>
      <w:marTop w:val="0"/>
      <w:marBottom w:val="0"/>
      <w:divBdr>
        <w:top w:val="none" w:sz="0" w:space="0" w:color="auto"/>
        <w:left w:val="none" w:sz="0" w:space="0" w:color="auto"/>
        <w:bottom w:val="none" w:sz="0" w:space="0" w:color="auto"/>
        <w:right w:val="none" w:sz="0" w:space="0" w:color="auto"/>
      </w:divBdr>
    </w:div>
    <w:div w:id="1501047784">
      <w:bodyDiv w:val="1"/>
      <w:marLeft w:val="0"/>
      <w:marRight w:val="0"/>
      <w:marTop w:val="0"/>
      <w:marBottom w:val="0"/>
      <w:divBdr>
        <w:top w:val="none" w:sz="0" w:space="0" w:color="auto"/>
        <w:left w:val="none" w:sz="0" w:space="0" w:color="auto"/>
        <w:bottom w:val="none" w:sz="0" w:space="0" w:color="auto"/>
        <w:right w:val="none" w:sz="0" w:space="0" w:color="auto"/>
      </w:divBdr>
    </w:div>
    <w:div w:id="1516194131">
      <w:bodyDiv w:val="1"/>
      <w:marLeft w:val="0"/>
      <w:marRight w:val="0"/>
      <w:marTop w:val="0"/>
      <w:marBottom w:val="0"/>
      <w:divBdr>
        <w:top w:val="none" w:sz="0" w:space="0" w:color="auto"/>
        <w:left w:val="none" w:sz="0" w:space="0" w:color="auto"/>
        <w:bottom w:val="none" w:sz="0" w:space="0" w:color="auto"/>
        <w:right w:val="none" w:sz="0" w:space="0" w:color="auto"/>
      </w:divBdr>
    </w:div>
    <w:div w:id="1731346761">
      <w:bodyDiv w:val="1"/>
      <w:marLeft w:val="0"/>
      <w:marRight w:val="0"/>
      <w:marTop w:val="0"/>
      <w:marBottom w:val="0"/>
      <w:divBdr>
        <w:top w:val="none" w:sz="0" w:space="0" w:color="auto"/>
        <w:left w:val="none" w:sz="0" w:space="0" w:color="auto"/>
        <w:bottom w:val="none" w:sz="0" w:space="0" w:color="auto"/>
        <w:right w:val="none" w:sz="0" w:space="0" w:color="auto"/>
      </w:divBdr>
    </w:div>
    <w:div w:id="2028092125">
      <w:bodyDiv w:val="1"/>
      <w:marLeft w:val="0"/>
      <w:marRight w:val="0"/>
      <w:marTop w:val="0"/>
      <w:marBottom w:val="0"/>
      <w:divBdr>
        <w:top w:val="none" w:sz="0" w:space="0" w:color="auto"/>
        <w:left w:val="none" w:sz="0" w:space="0" w:color="auto"/>
        <w:bottom w:val="none" w:sz="0" w:space="0" w:color="auto"/>
        <w:right w:val="none" w:sz="0" w:space="0" w:color="auto"/>
      </w:divBdr>
    </w:div>
    <w:div w:id="2036802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3E77E-1633-4B8F-AB1E-9A038F742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179</Words>
  <Characters>1021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lestas2</dc:creator>
  <cp:keywords/>
  <dc:description/>
  <cp:lastModifiedBy>中島 美紀</cp:lastModifiedBy>
  <cp:revision>9</cp:revision>
  <dcterms:created xsi:type="dcterms:W3CDTF">2020-05-01T03:06:00Z</dcterms:created>
  <dcterms:modified xsi:type="dcterms:W3CDTF">2025-02-21T01:28:00Z</dcterms:modified>
</cp:coreProperties>
</file>